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A3" w:rsidRPr="008B67A6" w:rsidRDefault="00EC69A3" w:rsidP="00EC69A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b/>
          <w:bCs/>
          <w:sz w:val="23"/>
          <w:szCs w:val="23"/>
        </w:rPr>
        <w:t>Form 2</w:t>
      </w:r>
    </w:p>
    <w:p w:rsidR="00EC69A3" w:rsidRDefault="00EC69A3" w:rsidP="00EC69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8B67A6">
        <w:rPr>
          <w:rFonts w:ascii="Arial" w:hAnsi="Arial" w:cs="Arial"/>
          <w:b/>
          <w:bCs/>
          <w:i/>
          <w:iCs/>
          <w:sz w:val="23"/>
          <w:szCs w:val="23"/>
        </w:rPr>
        <w:t>[(See rule 3(3)]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b/>
          <w:bCs/>
          <w:sz w:val="23"/>
          <w:szCs w:val="23"/>
        </w:rPr>
        <w:t xml:space="preserve">APPLICATION FOR ENLISTMENT OF IMPORTER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b/>
          <w:bCs/>
          <w:sz w:val="23"/>
          <w:szCs w:val="23"/>
        </w:rPr>
        <w:t xml:space="preserve">(Attach readable soft copy with application)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I/WE ……………………………………………………………………………………………...…..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(1)………………………………….. (2)……………………………</w:t>
      </w:r>
      <w:proofErr w:type="gramStart"/>
      <w:r w:rsidRPr="008B67A6">
        <w:rPr>
          <w:rFonts w:ascii="Arial" w:hAnsi="Arial" w:cs="Arial"/>
          <w:sz w:val="23"/>
          <w:szCs w:val="23"/>
        </w:rPr>
        <w:t>.(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attach list of partners)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Holder (s) of CNIC No. ……………………</w:t>
      </w:r>
      <w:bookmarkStart w:id="0" w:name="_GoBack"/>
      <w:bookmarkEnd w:id="0"/>
      <w:r w:rsidRPr="008B67A6">
        <w:rPr>
          <w:rFonts w:ascii="Arial" w:hAnsi="Arial" w:cs="Arial"/>
          <w:sz w:val="23"/>
          <w:szCs w:val="23"/>
        </w:rPr>
        <w:t xml:space="preserve">…………………………………………………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Owner of M/S……………………………………………………………………hereby apply for enlistment of my firm/company having NTN ………………………………. located at the premises as under…………………………………..………………………..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(A). that I am importing following classes of therapeutic goods (attach contract if contract manufacturing).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1. Alternative Medicines. (Attach detail information as Annex-A)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proofErr w:type="gramStart"/>
      <w:r w:rsidRPr="008B67A6">
        <w:rPr>
          <w:rFonts w:ascii="Arial" w:hAnsi="Arial" w:cs="Arial"/>
          <w:sz w:val="23"/>
          <w:szCs w:val="23"/>
        </w:rPr>
        <w:t>a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. Herbal Medicinal Product or </w:t>
      </w:r>
      <w:proofErr w:type="spellStart"/>
      <w:r w:rsidRPr="008B67A6">
        <w:rPr>
          <w:rFonts w:ascii="Arial" w:hAnsi="Arial" w:cs="Arial"/>
          <w:sz w:val="23"/>
          <w:szCs w:val="23"/>
        </w:rPr>
        <w:t>Phyto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-medicine or </w:t>
      </w:r>
      <w:proofErr w:type="spellStart"/>
      <w:r w:rsidRPr="008B67A6">
        <w:rPr>
          <w:rFonts w:ascii="Arial" w:hAnsi="Arial" w:cs="Arial"/>
          <w:sz w:val="23"/>
          <w:szCs w:val="23"/>
        </w:rPr>
        <w:t>Phyto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-pharmaceuticals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b. Imported Medicine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c. Homeopathic Medicines.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proofErr w:type="gramStart"/>
      <w:r w:rsidRPr="008B67A6">
        <w:rPr>
          <w:rFonts w:ascii="Arial" w:hAnsi="Arial" w:cs="Arial"/>
          <w:sz w:val="23"/>
          <w:szCs w:val="23"/>
        </w:rPr>
        <w:t>d. Bio-chemic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 Medicines.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e. Herbal oils / Balms.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f. Herbal preparations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g. Any other alternate/ complementary medicines.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2. Health and OTC Products. (Attach the information as Annex-B)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a. Food supplements (</w:t>
      </w:r>
      <w:proofErr w:type="spellStart"/>
      <w:r w:rsidRPr="008B67A6">
        <w:rPr>
          <w:rFonts w:ascii="Arial" w:hAnsi="Arial" w:cs="Arial"/>
          <w:sz w:val="23"/>
          <w:szCs w:val="23"/>
        </w:rPr>
        <w:t>Neutraceuticals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 or dietary or health supplements).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b. Nutritional supplements, pro-</w:t>
      </w:r>
      <w:proofErr w:type="spellStart"/>
      <w:r w:rsidRPr="008B67A6">
        <w:rPr>
          <w:rFonts w:ascii="Arial" w:hAnsi="Arial" w:cs="Arial"/>
          <w:sz w:val="23"/>
          <w:szCs w:val="23"/>
        </w:rPr>
        <w:t>biotics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 and pre-</w:t>
      </w:r>
      <w:proofErr w:type="spellStart"/>
      <w:r w:rsidRPr="008B67A6">
        <w:rPr>
          <w:rFonts w:ascii="Arial" w:hAnsi="Arial" w:cs="Arial"/>
          <w:sz w:val="23"/>
          <w:szCs w:val="23"/>
        </w:rPr>
        <w:t>biotics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c. Baby Milks and Foods (infant or baby formulae, follow up formulae, formulae for special medical purposes or complementary foods intended for infants).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d. Disinfectants.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e. Medicated shampoos containing natural ingredients.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f. Medicated Soaps natural ingredients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g. Tooth pastes/mouthwashes/throat lozenges/gargles natural ingredients.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h. Medicated cosmetics / Derma-care products / Balms / patches / medicated oils natural ingredients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8B67A6">
        <w:rPr>
          <w:rFonts w:ascii="Arial" w:hAnsi="Arial" w:cs="Arial"/>
          <w:sz w:val="23"/>
          <w:szCs w:val="23"/>
        </w:rPr>
        <w:t>i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. Any other.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(B). that overseas manufacturing unit has following facilities: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(Attach the site master file as Annex-C)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3. Total size of the plot/ building covered area is ………………………………………..</w:t>
      </w:r>
      <w:proofErr w:type="spellStart"/>
      <w:r w:rsidRPr="008B67A6">
        <w:rPr>
          <w:rFonts w:ascii="Arial" w:hAnsi="Arial" w:cs="Arial"/>
          <w:sz w:val="23"/>
          <w:szCs w:val="23"/>
        </w:rPr>
        <w:t>sq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/feet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4. Storage facilities for storage of imported stocks</w:t>
      </w:r>
      <w:proofErr w:type="gramStart"/>
      <w:r w:rsidRPr="008B67A6">
        <w:rPr>
          <w:rFonts w:ascii="Arial" w:hAnsi="Arial" w:cs="Arial"/>
          <w:sz w:val="23"/>
          <w:szCs w:val="23"/>
        </w:rPr>
        <w:t>:-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 (Attach list of equipment and license of facility from the provincial health department if any.)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9A3" w:rsidRPr="008B67A6" w:rsidRDefault="00EC69A3" w:rsidP="00EC69A3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lastRenderedPageBreak/>
        <w:t xml:space="preserve">5. Type or class of finished products being imported.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a. Tablets.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b. Capsules.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c. Dry Syrup.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d. Dry powder.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proofErr w:type="gramStart"/>
      <w:r w:rsidRPr="008B67A6">
        <w:rPr>
          <w:rFonts w:ascii="Arial" w:hAnsi="Arial" w:cs="Arial"/>
          <w:sz w:val="23"/>
          <w:szCs w:val="23"/>
        </w:rPr>
        <w:t>e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. Liquid Solution, Syrup, emulsion, suspensions, drinking ampoules and Drops.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f. Ointment and Creams.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g. Sachet/herbal teas/</w:t>
      </w:r>
      <w:proofErr w:type="spellStart"/>
      <w:r w:rsidRPr="008B67A6">
        <w:rPr>
          <w:rFonts w:ascii="Arial" w:hAnsi="Arial" w:cs="Arial"/>
          <w:sz w:val="23"/>
          <w:szCs w:val="23"/>
        </w:rPr>
        <w:t>joshanda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.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h. Eye/ Ear/ Nasal Drops.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8B67A6">
        <w:rPr>
          <w:rFonts w:ascii="Arial" w:hAnsi="Arial" w:cs="Arial"/>
          <w:sz w:val="23"/>
          <w:szCs w:val="23"/>
        </w:rPr>
        <w:t>i</w:t>
      </w:r>
      <w:proofErr w:type="spellEnd"/>
      <w:r w:rsidRPr="008B67A6">
        <w:rPr>
          <w:rFonts w:ascii="Arial" w:hAnsi="Arial" w:cs="Arial"/>
          <w:sz w:val="23"/>
          <w:szCs w:val="23"/>
        </w:rPr>
        <w:t>. Quality Control Lab (</w:t>
      </w:r>
      <w:proofErr w:type="spellStart"/>
      <w:r w:rsidRPr="008B67A6">
        <w:rPr>
          <w:rFonts w:ascii="Arial" w:hAnsi="Arial" w:cs="Arial"/>
          <w:sz w:val="23"/>
          <w:szCs w:val="23"/>
        </w:rPr>
        <w:t>pharmacognosy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, chemistry and microbiology laboratories).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6. The overseas manufacturer has licensed facility from the Regulatory Authority of country of origin. (Attach the information as Annex-D).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7. Detail of manufacturing facility and qualified technical staff </w:t>
      </w:r>
    </w:p>
    <w:p w:rsidR="00EC69A3" w:rsidRPr="008B67A6" w:rsidRDefault="00EC69A3" w:rsidP="00EC69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a. Qualified staff name, qualification, experience and training .State responsibility and attach their CV’s.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b. Supportive and </w:t>
      </w:r>
      <w:proofErr w:type="spellStart"/>
      <w:r w:rsidRPr="008B67A6">
        <w:rPr>
          <w:rFonts w:ascii="Arial" w:hAnsi="Arial" w:cs="Arial"/>
          <w:sz w:val="23"/>
          <w:szCs w:val="23"/>
        </w:rPr>
        <w:t>non technical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 staff.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8. List of imported and marketed products and product wise as well as total annual turnover. (Attach the information as Annex-E)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9. Manufacturing license and Last inspection report of the overseas manufacturer.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(Attach information as Annex-F</w:t>
      </w:r>
      <w:proofErr w:type="gramStart"/>
      <w:r w:rsidRPr="008B67A6">
        <w:rPr>
          <w:rFonts w:ascii="Arial" w:hAnsi="Arial" w:cs="Arial"/>
          <w:sz w:val="23"/>
          <w:szCs w:val="23"/>
        </w:rPr>
        <w:t>) .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10. Copy of Agency agreement between the Principal manufacturer and importer.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11. Fee deposit receipt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12. I undertake and certify that the contents stated above are correct and true to the best of my knowledge (please attach undertaking on the notarized stamp paper).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Name of the owner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Signature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Seal of the Firm/ Company. </w:t>
      </w:r>
    </w:p>
    <w:p w:rsidR="00EC69A3" w:rsidRPr="008B67A6" w:rsidRDefault="00EC69A3" w:rsidP="00EC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Dated................................. </w:t>
      </w:r>
    </w:p>
    <w:p w:rsidR="00EC69A3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9A3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9A3" w:rsidRDefault="00EC69A3" w:rsidP="00EC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1DF0" w:rsidRPr="00EC69A3" w:rsidRDefault="00A31DF0" w:rsidP="00EC69A3">
      <w:pPr>
        <w:rPr>
          <w:rFonts w:ascii="Arial" w:hAnsi="Arial" w:cs="Arial"/>
          <w:sz w:val="24"/>
          <w:szCs w:val="24"/>
        </w:rPr>
      </w:pPr>
    </w:p>
    <w:sectPr w:rsidR="00A31DF0" w:rsidRPr="00EC69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73" w:rsidRDefault="008D4B73" w:rsidP="00FC71C6">
      <w:pPr>
        <w:spacing w:after="0" w:line="240" w:lineRule="auto"/>
      </w:pPr>
      <w:r>
        <w:separator/>
      </w:r>
    </w:p>
  </w:endnote>
  <w:endnote w:type="continuationSeparator" w:id="0">
    <w:p w:rsidR="008D4B73" w:rsidRDefault="008D4B73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-324600628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A1972" w:rsidRPr="004A1972" w:rsidRDefault="004A1972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4A1972">
              <w:rPr>
                <w:color w:val="D0CECE" w:themeColor="background2" w:themeShade="E6"/>
              </w:rPr>
              <w:t xml:space="preserve">Page </w:t>
            </w:r>
            <w:r w:rsidRPr="004A197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A1972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4A197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A197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4A1972">
              <w:rPr>
                <w:color w:val="D0CECE" w:themeColor="background2" w:themeShade="E6"/>
              </w:rPr>
              <w:t xml:space="preserve"> of </w:t>
            </w:r>
            <w:r w:rsidRPr="004A197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A1972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4A197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4A197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A1972" w:rsidRDefault="004A1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73" w:rsidRDefault="008D4B73" w:rsidP="00FC71C6">
      <w:pPr>
        <w:spacing w:after="0" w:line="240" w:lineRule="auto"/>
      </w:pPr>
      <w:r>
        <w:separator/>
      </w:r>
    </w:p>
  </w:footnote>
  <w:footnote w:type="continuationSeparator" w:id="0">
    <w:p w:rsidR="008D4B73" w:rsidRDefault="008D4B73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4A1972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A1972" w:rsidRPr="00E7041C" w:rsidRDefault="004A1972" w:rsidP="004A1972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4A197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 2) for Enlistment of Firm as Importer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A1972" w:rsidRPr="00E7041C" w:rsidRDefault="004A1972" w:rsidP="004A1972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A1972" w:rsidRPr="00E7041C" w:rsidRDefault="004A1972" w:rsidP="004A197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4A197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HOTC/FRM/EI/002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A1972" w:rsidRPr="00E7041C" w:rsidRDefault="004A1972" w:rsidP="004A197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A1972" w:rsidRPr="00E7041C" w:rsidRDefault="004A1972" w:rsidP="004A197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4A1972" w:rsidRDefault="004A1972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789056A7" wp14:editId="54594552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46D40"/>
    <w:rsid w:val="001B2963"/>
    <w:rsid w:val="001F29A2"/>
    <w:rsid w:val="001F2B2A"/>
    <w:rsid w:val="00300C08"/>
    <w:rsid w:val="0030264B"/>
    <w:rsid w:val="003133DD"/>
    <w:rsid w:val="00376ACA"/>
    <w:rsid w:val="003B22D1"/>
    <w:rsid w:val="003D78F7"/>
    <w:rsid w:val="00450988"/>
    <w:rsid w:val="004740DB"/>
    <w:rsid w:val="004873A3"/>
    <w:rsid w:val="004A1972"/>
    <w:rsid w:val="004B0FA4"/>
    <w:rsid w:val="004E78CF"/>
    <w:rsid w:val="00506764"/>
    <w:rsid w:val="00532629"/>
    <w:rsid w:val="0058717F"/>
    <w:rsid w:val="005B2391"/>
    <w:rsid w:val="005F09CE"/>
    <w:rsid w:val="006040EF"/>
    <w:rsid w:val="00613C9D"/>
    <w:rsid w:val="00640CDD"/>
    <w:rsid w:val="00686D11"/>
    <w:rsid w:val="00693179"/>
    <w:rsid w:val="006A6B9F"/>
    <w:rsid w:val="006B3F59"/>
    <w:rsid w:val="006E46DF"/>
    <w:rsid w:val="00712218"/>
    <w:rsid w:val="00782830"/>
    <w:rsid w:val="00825E43"/>
    <w:rsid w:val="0084440B"/>
    <w:rsid w:val="008B55AB"/>
    <w:rsid w:val="008D4B73"/>
    <w:rsid w:val="008E1AD9"/>
    <w:rsid w:val="00925284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E786E"/>
    <w:rsid w:val="00E20448"/>
    <w:rsid w:val="00EC69A3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A3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32</cp:revision>
  <dcterms:created xsi:type="dcterms:W3CDTF">2022-01-24T06:29:00Z</dcterms:created>
  <dcterms:modified xsi:type="dcterms:W3CDTF">2022-02-07T20:05:00Z</dcterms:modified>
</cp:coreProperties>
</file>